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28E" w:rsidRPr="00F22446" w:rsidRDefault="00BA428E" w:rsidP="00BA428E">
      <w:pPr>
        <w:ind w:firstLineChars="100" w:firstLine="211"/>
        <w:rPr>
          <w:rFonts w:eastAsia="ＭＳ Ｐ明朝"/>
          <w:b/>
        </w:rPr>
      </w:pPr>
      <w:r w:rsidRPr="00F22446">
        <w:rPr>
          <w:rFonts w:eastAsia="ＭＳ Ｐ明朝" w:hint="eastAsia"/>
          <w:b/>
        </w:rPr>
        <w:t>古典学習陶冶会会員のための経済・経営講座　第</w:t>
      </w:r>
      <w:r>
        <w:rPr>
          <w:rFonts w:eastAsia="ＭＳ Ｐ明朝" w:hint="eastAsia"/>
          <w:b/>
        </w:rPr>
        <w:t>12</w:t>
      </w:r>
      <w:r w:rsidRPr="00F22446">
        <w:rPr>
          <w:rFonts w:eastAsia="ＭＳ Ｐ明朝" w:hint="eastAsia"/>
          <w:b/>
        </w:rPr>
        <w:t>回　「</w:t>
      </w:r>
      <w:r>
        <w:rPr>
          <w:rFonts w:eastAsia="ＭＳ Ｐ明朝" w:hint="eastAsia"/>
          <w:b/>
        </w:rPr>
        <w:t>強く思う」</w:t>
      </w:r>
    </w:p>
    <w:p w:rsidR="00BA428E" w:rsidRDefault="00BA428E" w:rsidP="00BA428E">
      <w:pPr>
        <w:ind w:firstLineChars="100" w:firstLine="211"/>
        <w:rPr>
          <w:rFonts w:eastAsia="ＭＳ Ｐ明朝"/>
          <w:b/>
        </w:rPr>
      </w:pPr>
      <w:r w:rsidRPr="00F22446">
        <w:rPr>
          <w:rFonts w:eastAsia="ＭＳ Ｐ明朝" w:hint="eastAsia"/>
          <w:b/>
        </w:rPr>
        <w:t>古典学習陶冶会会長補佐　志水達也税理士事務所所長　志水達也</w:t>
      </w:r>
    </w:p>
    <w:p w:rsidR="00BA428E" w:rsidRDefault="00BA428E" w:rsidP="00BA428E">
      <w:pPr>
        <w:ind w:firstLineChars="100" w:firstLine="211"/>
        <w:rPr>
          <w:rFonts w:eastAsia="ＭＳ Ｐ明朝"/>
          <w:b/>
        </w:rPr>
      </w:pPr>
    </w:p>
    <w:p w:rsidR="00BA428E" w:rsidRPr="00C07579" w:rsidRDefault="00BA428E" w:rsidP="00BA428E">
      <w:pPr>
        <w:ind w:firstLineChars="100" w:firstLine="210"/>
        <w:rPr>
          <w:rFonts w:eastAsia="ＭＳ Ｐ明朝"/>
        </w:rPr>
      </w:pPr>
      <w:r w:rsidRPr="00C07579">
        <w:rPr>
          <w:rFonts w:eastAsia="ＭＳ Ｐ明朝" w:hint="eastAsia"/>
        </w:rPr>
        <w:t>松下幸之助は</w:t>
      </w:r>
      <w:r w:rsidRPr="00C07579">
        <w:rPr>
          <w:rFonts w:eastAsia="ＭＳ Ｐ明朝" w:hint="eastAsia"/>
        </w:rPr>
        <w:t>1965</w:t>
      </w:r>
      <w:r w:rsidRPr="00C07579">
        <w:rPr>
          <w:rFonts w:eastAsia="ＭＳ Ｐ明朝" w:hint="eastAsia"/>
        </w:rPr>
        <w:t>年の関西経済同友会セミナーで講演をしました。内容は、</w:t>
      </w:r>
      <w:r>
        <w:rPr>
          <w:rFonts w:eastAsia="ＭＳ Ｐ明朝" w:hint="eastAsia"/>
        </w:rPr>
        <w:t>「</w:t>
      </w:r>
      <w:r w:rsidRPr="00C07579">
        <w:rPr>
          <w:rFonts w:eastAsia="ＭＳ Ｐ明朝" w:hint="eastAsia"/>
        </w:rPr>
        <w:t>会社はダムのように</w:t>
      </w:r>
      <w:r>
        <w:rPr>
          <w:rFonts w:eastAsia="ＭＳ Ｐ明朝" w:hint="eastAsia"/>
        </w:rPr>
        <w:t>、資金・</w:t>
      </w:r>
      <w:r w:rsidRPr="00C07579">
        <w:rPr>
          <w:rFonts w:eastAsia="ＭＳ Ｐ明朝" w:hint="eastAsia"/>
        </w:rPr>
        <w:t>設備</w:t>
      </w:r>
      <w:r>
        <w:rPr>
          <w:rFonts w:eastAsia="ＭＳ Ｐ明朝" w:hint="eastAsia"/>
        </w:rPr>
        <w:t>・</w:t>
      </w:r>
      <w:r w:rsidRPr="00C07579">
        <w:rPr>
          <w:rFonts w:eastAsia="ＭＳ Ｐ明朝" w:hint="eastAsia"/>
        </w:rPr>
        <w:t>人員に余裕を持たせて経営すべき</w:t>
      </w:r>
      <w:r>
        <w:rPr>
          <w:rFonts w:eastAsia="ＭＳ Ｐ明朝" w:hint="eastAsia"/>
        </w:rPr>
        <w:t>（</w:t>
      </w:r>
      <w:r w:rsidRPr="00596D8A">
        <w:rPr>
          <w:rFonts w:eastAsia="ＭＳ Ｐ明朝" w:hint="eastAsia"/>
        </w:rPr>
        <w:t>ダム式経営</w:t>
      </w:r>
      <w:r>
        <w:rPr>
          <w:rFonts w:eastAsia="ＭＳ Ｐ明朝" w:hint="eastAsia"/>
        </w:rPr>
        <w:t>）」</w:t>
      </w:r>
      <w:r w:rsidRPr="00C07579">
        <w:rPr>
          <w:rFonts w:eastAsia="ＭＳ Ｐ明朝" w:hint="eastAsia"/>
        </w:rPr>
        <w:t>というものだったそうです。講演</w:t>
      </w:r>
      <w:r>
        <w:rPr>
          <w:rFonts w:eastAsia="ＭＳ Ｐ明朝" w:hint="eastAsia"/>
        </w:rPr>
        <w:t>後、聴衆の一人から、「おっしゃることはわかりますが</w:t>
      </w:r>
      <w:r w:rsidRPr="00C07579">
        <w:rPr>
          <w:rFonts w:eastAsia="ＭＳ Ｐ明朝" w:hint="eastAsia"/>
        </w:rPr>
        <w:t>、なかなかそれができない。どうすればダムができるのでしょうか」</w:t>
      </w:r>
      <w:r>
        <w:rPr>
          <w:rFonts w:eastAsia="ＭＳ Ｐ明朝" w:hint="eastAsia"/>
        </w:rPr>
        <w:t>と質問があった。これに対し、</w:t>
      </w:r>
      <w:r w:rsidRPr="00C07579">
        <w:rPr>
          <w:rFonts w:eastAsia="ＭＳ Ｐ明朝" w:hint="eastAsia"/>
        </w:rPr>
        <w:t>松下は「まず大切なのは、</w:t>
      </w:r>
      <w:r w:rsidRPr="00B11135">
        <w:rPr>
          <w:rFonts w:eastAsia="ＭＳ Ｐ明朝" w:hint="eastAsia"/>
        </w:rPr>
        <w:t>ダムをつくろうと強く思わんといかんですなあ</w:t>
      </w:r>
      <w:r w:rsidRPr="00C07579">
        <w:rPr>
          <w:rFonts w:eastAsia="ＭＳ Ｐ明朝" w:hint="eastAsia"/>
        </w:rPr>
        <w:t>」と答えた</w:t>
      </w:r>
      <w:r>
        <w:rPr>
          <w:rFonts w:eastAsia="ＭＳ Ｐ明朝" w:hint="eastAsia"/>
        </w:rPr>
        <w:t>。</w:t>
      </w:r>
      <w:r w:rsidRPr="00C07579">
        <w:rPr>
          <w:rFonts w:eastAsia="ＭＳ Ｐ明朝" w:hint="eastAsia"/>
        </w:rPr>
        <w:t>会場から</w:t>
      </w:r>
      <w:r>
        <w:rPr>
          <w:rFonts w:eastAsia="ＭＳ Ｐ明朝" w:hint="eastAsia"/>
        </w:rPr>
        <w:t>は「</w:t>
      </w:r>
      <w:r w:rsidRPr="00C07579">
        <w:rPr>
          <w:rFonts w:eastAsia="ＭＳ Ｐ明朝" w:hint="eastAsia"/>
        </w:rPr>
        <w:t>なんだ、そんなことか</w:t>
      </w:r>
      <w:r>
        <w:rPr>
          <w:rFonts w:eastAsia="ＭＳ Ｐ明朝" w:hint="eastAsia"/>
        </w:rPr>
        <w:t>」</w:t>
      </w:r>
      <w:r w:rsidRPr="00C07579">
        <w:rPr>
          <w:rFonts w:eastAsia="ＭＳ Ｐ明朝" w:hint="eastAsia"/>
        </w:rPr>
        <w:t>と失笑が起こった</w:t>
      </w:r>
      <w:r>
        <w:rPr>
          <w:rFonts w:eastAsia="ＭＳ Ｐ明朝" w:hint="eastAsia"/>
        </w:rPr>
        <w:t>そうです</w:t>
      </w:r>
      <w:r w:rsidRPr="00C07579">
        <w:rPr>
          <w:rFonts w:eastAsia="ＭＳ Ｐ明朝" w:hint="eastAsia"/>
        </w:rPr>
        <w:t>。</w:t>
      </w:r>
    </w:p>
    <w:p w:rsidR="00BA428E" w:rsidRDefault="00BA428E" w:rsidP="00BA428E">
      <w:pPr>
        <w:ind w:firstLineChars="100" w:firstLine="210"/>
        <w:rPr>
          <w:rFonts w:eastAsia="ＭＳ Ｐ明朝"/>
        </w:rPr>
      </w:pPr>
      <w:r>
        <w:rPr>
          <w:rFonts w:eastAsia="ＭＳ Ｐ明朝" w:hint="eastAsia"/>
        </w:rPr>
        <w:t xml:space="preserve">　京セラを創業して間もない頃の稲盛和夫氏も、この</w:t>
      </w:r>
      <w:r w:rsidRPr="00C07579">
        <w:rPr>
          <w:rFonts w:eastAsia="ＭＳ Ｐ明朝" w:hint="eastAsia"/>
        </w:rPr>
        <w:t>講演を聞い</w:t>
      </w:r>
      <w:r>
        <w:rPr>
          <w:rFonts w:eastAsia="ＭＳ Ｐ明朝" w:hint="eastAsia"/>
        </w:rPr>
        <w:t>ていました。ただ、稲盛氏は、多くの聴衆とは異なり、</w:t>
      </w:r>
      <w:r w:rsidRPr="00C07579">
        <w:rPr>
          <w:rFonts w:eastAsia="ＭＳ Ｐ明朝" w:hint="eastAsia"/>
        </w:rPr>
        <w:t>大変な衝撃を受け</w:t>
      </w:r>
      <w:r>
        <w:rPr>
          <w:rFonts w:eastAsia="ＭＳ Ｐ明朝" w:hint="eastAsia"/>
        </w:rPr>
        <w:t>たと次のように語っています。</w:t>
      </w:r>
    </w:p>
    <w:p w:rsidR="00BA428E" w:rsidRDefault="00BA428E" w:rsidP="00BA428E">
      <w:pPr>
        <w:ind w:firstLineChars="100" w:firstLine="210"/>
        <w:rPr>
          <w:rFonts w:eastAsia="ＭＳ Ｐ明朝"/>
        </w:rPr>
      </w:pPr>
    </w:p>
    <w:p w:rsidR="00BA428E" w:rsidRDefault="00BA428E" w:rsidP="00BA428E">
      <w:pPr>
        <w:ind w:firstLineChars="100" w:firstLine="210"/>
        <w:rPr>
          <w:rFonts w:eastAsia="ＭＳ Ｐ明朝"/>
        </w:rPr>
      </w:pPr>
      <w:r w:rsidRPr="00C07579">
        <w:rPr>
          <w:rFonts w:eastAsia="ＭＳ Ｐ明朝" w:hint="eastAsia"/>
        </w:rPr>
        <w:t>「そのとき、私は本当にガツンと感じたのです。何か簡単な方法を教えてくれという生半可な考えでは、経営はできない。実現できるかできないかでなく、まず</w:t>
      </w:r>
      <w:r>
        <w:rPr>
          <w:rFonts w:eastAsia="ＭＳ Ｐ明朝" w:hint="eastAsia"/>
        </w:rPr>
        <w:t>、</w:t>
      </w:r>
      <w:r w:rsidRPr="00C07579">
        <w:rPr>
          <w:rFonts w:eastAsia="ＭＳ Ｐ明朝" w:hint="eastAsia"/>
        </w:rPr>
        <w:t>そうでありたい、自分は経営をこうしようという強い願望を</w:t>
      </w:r>
      <w:r>
        <w:rPr>
          <w:rFonts w:eastAsia="ＭＳ Ｐ明朝" w:hint="eastAsia"/>
        </w:rPr>
        <w:t>もつことが大切なのだ、そのことを松下さんは言っておられるのだ。</w:t>
      </w:r>
      <w:r w:rsidRPr="00C07579">
        <w:rPr>
          <w:rFonts w:eastAsia="ＭＳ Ｐ明朝" w:hint="eastAsia"/>
        </w:rPr>
        <w:t>」</w:t>
      </w:r>
    </w:p>
    <w:p w:rsidR="00BA428E" w:rsidRDefault="00BA428E" w:rsidP="00BA428E">
      <w:pPr>
        <w:ind w:firstLineChars="100" w:firstLine="210"/>
        <w:rPr>
          <w:rFonts w:eastAsia="ＭＳ Ｐ明朝"/>
        </w:rPr>
      </w:pPr>
    </w:p>
    <w:p w:rsidR="00BA428E" w:rsidRDefault="00BA428E" w:rsidP="00BA428E">
      <w:pPr>
        <w:ind w:firstLineChars="100" w:firstLine="210"/>
        <w:rPr>
          <w:rFonts w:eastAsia="ＭＳ Ｐ明朝"/>
          <w:color w:val="000000" w:themeColor="text1"/>
        </w:rPr>
      </w:pPr>
      <w:r>
        <w:rPr>
          <w:rFonts w:eastAsia="ＭＳ Ｐ明朝" w:hint="eastAsia"/>
          <w:color w:val="000000" w:themeColor="text1"/>
        </w:rPr>
        <w:t>強い願望を「量」とするならば、稲盛氏は、さらに、「質」の観点も後に指摘しています。その頃、</w:t>
      </w:r>
      <w:r w:rsidRPr="00603A8F">
        <w:rPr>
          <w:rFonts w:eastAsia="ＭＳ Ｐ明朝" w:hint="eastAsia"/>
          <w:color w:val="000000" w:themeColor="text1"/>
        </w:rPr>
        <w:t>日本の電話料金は、</w:t>
      </w:r>
      <w:r w:rsidRPr="00603A8F">
        <w:rPr>
          <w:rFonts w:eastAsia="ＭＳ Ｐ明朝" w:hint="eastAsia"/>
          <w:color w:val="000000" w:themeColor="text1"/>
        </w:rPr>
        <w:t>NTT</w:t>
      </w:r>
      <w:r>
        <w:rPr>
          <w:rFonts w:eastAsia="ＭＳ Ｐ明朝" w:hint="eastAsia"/>
          <w:color w:val="000000" w:themeColor="text1"/>
        </w:rPr>
        <w:t>の事業独占のため</w:t>
      </w:r>
      <w:r w:rsidRPr="00603A8F">
        <w:rPr>
          <w:rFonts w:eastAsia="ＭＳ Ｐ明朝" w:hint="eastAsia"/>
          <w:color w:val="000000" w:themeColor="text1"/>
        </w:rPr>
        <w:t>、欧米に比べ高</w:t>
      </w:r>
      <w:r>
        <w:rPr>
          <w:rFonts w:eastAsia="ＭＳ Ｐ明朝" w:hint="eastAsia"/>
          <w:color w:val="000000" w:themeColor="text1"/>
        </w:rPr>
        <w:t>価格で</w:t>
      </w:r>
      <w:r w:rsidRPr="00603A8F">
        <w:rPr>
          <w:rFonts w:eastAsia="ＭＳ Ｐ明朝" w:hint="eastAsia"/>
          <w:color w:val="000000" w:themeColor="text1"/>
        </w:rPr>
        <w:t>した。稲盛氏は、これを打破するため、第二電電（</w:t>
      </w:r>
      <w:r w:rsidRPr="00603A8F">
        <w:rPr>
          <w:rFonts w:eastAsia="ＭＳ Ｐ明朝" w:hint="eastAsia"/>
          <w:color w:val="000000" w:themeColor="text1"/>
        </w:rPr>
        <w:t>KDDI</w:t>
      </w:r>
      <w:r w:rsidRPr="00603A8F">
        <w:rPr>
          <w:rFonts w:eastAsia="ＭＳ Ｐ明朝" w:hint="eastAsia"/>
          <w:color w:val="000000" w:themeColor="text1"/>
        </w:rPr>
        <w:t>＝</w:t>
      </w:r>
      <w:r w:rsidRPr="00603A8F">
        <w:rPr>
          <w:rFonts w:eastAsia="ＭＳ Ｐ明朝" w:hint="eastAsia"/>
          <w:color w:val="000000" w:themeColor="text1"/>
        </w:rPr>
        <w:t>au</w:t>
      </w:r>
      <w:r>
        <w:rPr>
          <w:rFonts w:eastAsia="ＭＳ Ｐ明朝" w:hint="eastAsia"/>
          <w:color w:val="000000" w:themeColor="text1"/>
        </w:rPr>
        <w:t>）を立ち上げ、通信業界へ新規</w:t>
      </w:r>
      <w:r w:rsidRPr="00603A8F">
        <w:rPr>
          <w:rFonts w:eastAsia="ＭＳ Ｐ明朝" w:hint="eastAsia"/>
          <w:color w:val="000000" w:themeColor="text1"/>
        </w:rPr>
        <w:t>参入しようとした</w:t>
      </w:r>
      <w:r>
        <w:rPr>
          <w:rFonts w:eastAsia="ＭＳ Ｐ明朝" w:hint="eastAsia"/>
          <w:color w:val="000000" w:themeColor="text1"/>
        </w:rPr>
        <w:t>のです。しかし、</w:t>
      </w:r>
      <w:r w:rsidRPr="00603A8F">
        <w:rPr>
          <w:rFonts w:eastAsia="ＭＳ Ｐ明朝" w:hint="eastAsia"/>
          <w:color w:val="000000" w:themeColor="text1"/>
        </w:rPr>
        <w:t>これには大変な困難と</w:t>
      </w:r>
      <w:r>
        <w:rPr>
          <w:rFonts w:eastAsia="ＭＳ Ｐ明朝" w:hint="eastAsia"/>
          <w:color w:val="000000" w:themeColor="text1"/>
        </w:rPr>
        <w:t>、京セラを窮地に追い込む程の、</w:t>
      </w:r>
      <w:r w:rsidRPr="00603A8F">
        <w:rPr>
          <w:rFonts w:eastAsia="ＭＳ Ｐ明朝" w:hint="eastAsia"/>
          <w:color w:val="000000" w:themeColor="text1"/>
        </w:rPr>
        <w:t>リスクが伴うものでした。</w:t>
      </w:r>
      <w:r>
        <w:rPr>
          <w:rFonts w:eastAsia="ＭＳ Ｐ明朝" w:hint="eastAsia"/>
          <w:color w:val="000000" w:themeColor="text1"/>
        </w:rPr>
        <w:t>稲盛氏は強い願望に加え、「</w:t>
      </w:r>
      <w:r w:rsidRPr="002D5301">
        <w:rPr>
          <w:rFonts w:eastAsia="ＭＳ Ｐ明朝" w:hint="eastAsia"/>
          <w:color w:val="000000" w:themeColor="text1"/>
        </w:rPr>
        <w:t>お前がやろうとしていることは、本当に国民のためを思ってのことなのか？</w:t>
      </w:r>
      <w:r>
        <w:rPr>
          <w:rFonts w:eastAsia="ＭＳ Ｐ明朝" w:hint="eastAsia"/>
          <w:color w:val="000000" w:themeColor="text1"/>
        </w:rPr>
        <w:t>」、「</w:t>
      </w:r>
      <w:r w:rsidRPr="00244418">
        <w:rPr>
          <w:rFonts w:eastAsia="ＭＳ Ｐ明朝" w:hint="eastAsia"/>
          <w:color w:val="000000" w:themeColor="text1"/>
        </w:rPr>
        <w:t>動機善なりや、私信なかりしか</w:t>
      </w:r>
      <w:r>
        <w:rPr>
          <w:rFonts w:eastAsia="ＭＳ Ｐ明朝" w:hint="eastAsia"/>
          <w:color w:val="000000" w:themeColor="text1"/>
        </w:rPr>
        <w:t>？」という自問自答を数か月にわたり繰り返したそうです。この自問自答が携帯電話業界に</w:t>
      </w:r>
      <w:r w:rsidRPr="00244418">
        <w:rPr>
          <w:rFonts w:eastAsia="ＭＳ Ｐ明朝" w:hint="eastAsia"/>
          <w:color w:val="000000" w:themeColor="text1"/>
        </w:rPr>
        <w:t>新規参入</w:t>
      </w:r>
      <w:r>
        <w:rPr>
          <w:rFonts w:eastAsia="ＭＳ Ｐ明朝" w:hint="eastAsia"/>
          <w:color w:val="000000" w:themeColor="text1"/>
        </w:rPr>
        <w:t>するという大きな</w:t>
      </w:r>
      <w:r w:rsidRPr="00244418">
        <w:rPr>
          <w:rFonts w:eastAsia="ＭＳ Ｐ明朝" w:hint="eastAsia"/>
          <w:color w:val="000000" w:themeColor="text1"/>
        </w:rPr>
        <w:t>決断を支えた</w:t>
      </w:r>
      <w:r>
        <w:rPr>
          <w:rFonts w:eastAsia="ＭＳ Ｐ明朝" w:hint="eastAsia"/>
          <w:color w:val="000000" w:themeColor="text1"/>
        </w:rPr>
        <w:t>そうです。稲盛氏はこれを「大義」とも言っていますが、この言葉は論語の一節が出典だそうです。（注１）。</w:t>
      </w:r>
    </w:p>
    <w:p w:rsidR="00BA428E" w:rsidRPr="00244418" w:rsidRDefault="00BA428E" w:rsidP="00BA428E">
      <w:pPr>
        <w:ind w:firstLineChars="100" w:firstLine="210"/>
        <w:rPr>
          <w:rFonts w:eastAsia="ＭＳ Ｐ明朝"/>
          <w:color w:val="000000" w:themeColor="text1"/>
        </w:rPr>
      </w:pPr>
    </w:p>
    <w:p w:rsidR="00BA428E" w:rsidRPr="00156D46" w:rsidRDefault="00BA428E" w:rsidP="00BA428E">
      <w:pPr>
        <w:ind w:firstLineChars="100" w:firstLine="210"/>
        <w:rPr>
          <w:rFonts w:eastAsia="ＭＳ Ｐ明朝"/>
          <w:color w:val="000000" w:themeColor="text1"/>
        </w:rPr>
      </w:pPr>
      <w:r>
        <w:rPr>
          <w:rFonts w:eastAsia="ＭＳ Ｐ明朝" w:hint="eastAsia"/>
          <w:color w:val="000000" w:themeColor="text1"/>
        </w:rPr>
        <w:t>「</w:t>
      </w:r>
      <w:r w:rsidRPr="00156D46">
        <w:rPr>
          <w:rFonts w:eastAsia="ＭＳ Ｐ明朝" w:hint="eastAsia"/>
          <w:color w:val="000000" w:themeColor="text1"/>
        </w:rPr>
        <w:t>子曰、視其所以、</w:t>
      </w:r>
      <w:r>
        <w:rPr>
          <w:rFonts w:eastAsia="ＭＳ Ｐ明朝" w:hint="eastAsia"/>
          <w:color w:val="000000" w:themeColor="text1"/>
        </w:rPr>
        <w:t>観</w:t>
      </w:r>
      <w:r w:rsidRPr="00156D46">
        <w:rPr>
          <w:rFonts w:eastAsia="ＭＳ Ｐ明朝" w:hint="eastAsia"/>
          <w:color w:val="000000" w:themeColor="text1"/>
        </w:rPr>
        <w:t>其所由、察其所安、人焉廋哉、人焉</w:t>
      </w:r>
      <w:r>
        <w:rPr>
          <w:rFonts w:eastAsia="ＭＳ Ｐ明朝" w:hint="eastAsia"/>
          <w:color w:val="000000" w:themeColor="text1"/>
        </w:rPr>
        <w:t>隠哉」</w:t>
      </w:r>
    </w:p>
    <w:p w:rsidR="00BA428E" w:rsidRPr="00156D46" w:rsidRDefault="00BA428E" w:rsidP="00BA428E">
      <w:pPr>
        <w:ind w:firstLineChars="100" w:firstLine="210"/>
        <w:rPr>
          <w:rFonts w:eastAsia="ＭＳ Ｐ明朝"/>
          <w:color w:val="000000" w:themeColor="text1"/>
        </w:rPr>
      </w:pPr>
    </w:p>
    <w:p w:rsidR="00BA428E" w:rsidRPr="00244418" w:rsidRDefault="00BA428E" w:rsidP="00BA428E">
      <w:pPr>
        <w:ind w:firstLineChars="100" w:firstLine="210"/>
        <w:rPr>
          <w:rFonts w:eastAsia="ＭＳ Ｐ明朝"/>
          <w:color w:val="000000" w:themeColor="text1"/>
        </w:rPr>
      </w:pPr>
      <w:r>
        <w:rPr>
          <w:rFonts w:eastAsia="ＭＳ Ｐ明朝" w:hint="eastAsia"/>
          <w:color w:val="000000" w:themeColor="text1"/>
        </w:rPr>
        <w:t>訳すと、「その行いを</w:t>
      </w:r>
      <w:r w:rsidRPr="00156D46">
        <w:rPr>
          <w:rFonts w:eastAsia="ＭＳ Ｐ明朝" w:hint="eastAsia"/>
          <w:color w:val="000000" w:themeColor="text1"/>
        </w:rPr>
        <w:t>視</w:t>
      </w:r>
      <w:r>
        <w:rPr>
          <w:rFonts w:eastAsia="ＭＳ Ｐ明朝" w:hint="eastAsia"/>
          <w:color w:val="000000" w:themeColor="text1"/>
        </w:rPr>
        <w:t>て</w:t>
      </w:r>
      <w:r w:rsidRPr="00156D46">
        <w:rPr>
          <w:rFonts w:eastAsia="ＭＳ Ｐ明朝" w:hint="eastAsia"/>
          <w:color w:val="000000" w:themeColor="text1"/>
        </w:rPr>
        <w:t>、</w:t>
      </w:r>
      <w:r>
        <w:rPr>
          <w:rFonts w:eastAsia="ＭＳ Ｐ明朝" w:hint="eastAsia"/>
          <w:color w:val="000000" w:themeColor="text1"/>
        </w:rPr>
        <w:t>そ</w:t>
      </w:r>
      <w:r w:rsidRPr="00156D46">
        <w:rPr>
          <w:rFonts w:eastAsia="ＭＳ Ｐ明朝" w:hint="eastAsia"/>
          <w:color w:val="000000" w:themeColor="text1"/>
        </w:rPr>
        <w:t>の</w:t>
      </w:r>
      <w:r>
        <w:rPr>
          <w:rFonts w:eastAsia="ＭＳ Ｐ明朝" w:hint="eastAsia"/>
          <w:color w:val="000000" w:themeColor="text1"/>
        </w:rPr>
        <w:t>理由を</w:t>
      </w:r>
      <w:r w:rsidRPr="00156D46">
        <w:rPr>
          <w:rFonts w:eastAsia="ＭＳ Ｐ明朝" w:hint="eastAsia"/>
          <w:color w:val="000000" w:themeColor="text1"/>
        </w:rPr>
        <w:t>観</w:t>
      </w:r>
      <w:r>
        <w:rPr>
          <w:rFonts w:eastAsia="ＭＳ Ｐ明朝" w:hint="eastAsia"/>
          <w:color w:val="000000" w:themeColor="text1"/>
        </w:rPr>
        <w:t>て</w:t>
      </w:r>
      <w:r w:rsidRPr="00156D46">
        <w:rPr>
          <w:rFonts w:eastAsia="ＭＳ Ｐ明朝" w:hint="eastAsia"/>
          <w:color w:val="000000" w:themeColor="text1"/>
        </w:rPr>
        <w:t>、</w:t>
      </w:r>
      <w:r>
        <w:rPr>
          <w:rFonts w:eastAsia="ＭＳ Ｐ明朝" w:hint="eastAsia"/>
          <w:color w:val="000000" w:themeColor="text1"/>
        </w:rPr>
        <w:t>そ</w:t>
      </w:r>
      <w:r w:rsidRPr="00156D46">
        <w:rPr>
          <w:rFonts w:eastAsia="ＭＳ Ｐ明朝" w:hint="eastAsia"/>
          <w:color w:val="000000" w:themeColor="text1"/>
        </w:rPr>
        <w:t>の</w:t>
      </w:r>
      <w:r>
        <w:rPr>
          <w:rFonts w:eastAsia="ＭＳ Ｐ明朝" w:hint="eastAsia"/>
          <w:color w:val="000000" w:themeColor="text1"/>
        </w:rPr>
        <w:t>結果（</w:t>
      </w:r>
      <w:r w:rsidRPr="00156D46">
        <w:rPr>
          <w:rFonts w:eastAsia="ＭＳ Ｐ明朝" w:hint="eastAsia"/>
          <w:color w:val="000000" w:themeColor="text1"/>
        </w:rPr>
        <w:t>安</w:t>
      </w:r>
      <w:r>
        <w:rPr>
          <w:rFonts w:eastAsia="ＭＳ Ｐ明朝" w:hint="eastAsia"/>
          <w:color w:val="000000" w:themeColor="text1"/>
        </w:rPr>
        <w:t>）</w:t>
      </w:r>
      <w:r w:rsidRPr="00156D46">
        <w:rPr>
          <w:rFonts w:eastAsia="ＭＳ Ｐ明朝" w:hint="eastAsia"/>
          <w:color w:val="000000" w:themeColor="text1"/>
        </w:rPr>
        <w:t>を察すれば、</w:t>
      </w:r>
      <w:r>
        <w:rPr>
          <w:rFonts w:eastAsia="ＭＳ Ｐ明朝" w:hint="eastAsia"/>
          <w:color w:val="000000" w:themeColor="text1"/>
        </w:rPr>
        <w:t>その人</w:t>
      </w:r>
      <w:r w:rsidRPr="002D5301">
        <w:rPr>
          <w:rFonts w:eastAsia="ＭＳ Ｐ明朝" w:hint="eastAsia"/>
          <w:color w:val="000000" w:themeColor="text1"/>
        </w:rPr>
        <w:t>の正体は</w:t>
      </w:r>
      <w:r>
        <w:rPr>
          <w:rFonts w:eastAsia="ＭＳ Ｐ明朝" w:hint="eastAsia"/>
          <w:color w:val="000000" w:themeColor="text1"/>
        </w:rPr>
        <w:t>隠せない」となります。要するに、動機が善で、私心がなければ、良い結果が得られるというものです。</w:t>
      </w:r>
    </w:p>
    <w:p w:rsidR="00BA428E" w:rsidRDefault="00BA428E" w:rsidP="00BA428E">
      <w:pPr>
        <w:ind w:firstLineChars="100" w:firstLine="210"/>
        <w:rPr>
          <w:rFonts w:eastAsia="ＭＳ Ｐ明朝"/>
          <w:color w:val="000000" w:themeColor="text1"/>
        </w:rPr>
      </w:pPr>
      <w:r>
        <w:rPr>
          <w:rFonts w:eastAsia="ＭＳ Ｐ明朝" w:hint="eastAsia"/>
          <w:color w:val="000000" w:themeColor="text1"/>
        </w:rPr>
        <w:t>稲盛氏の著作を多数出版している</w:t>
      </w:r>
      <w:r w:rsidRPr="00F9318F">
        <w:rPr>
          <w:rFonts w:eastAsia="ＭＳ Ｐ明朝" w:hint="eastAsia"/>
          <w:color w:val="000000" w:themeColor="text1"/>
        </w:rPr>
        <w:t>サンマーク出版</w:t>
      </w:r>
      <w:r>
        <w:rPr>
          <w:rFonts w:eastAsia="ＭＳ Ｐ明朝" w:hint="eastAsia"/>
          <w:color w:val="000000" w:themeColor="text1"/>
        </w:rPr>
        <w:t>の</w:t>
      </w:r>
      <w:r w:rsidRPr="003B229E">
        <w:rPr>
          <w:rFonts w:eastAsia="ＭＳ Ｐ明朝" w:hint="eastAsia"/>
          <w:color w:val="000000" w:themeColor="text1"/>
        </w:rPr>
        <w:t>植木宣隆</w:t>
      </w:r>
      <w:r>
        <w:rPr>
          <w:rFonts w:eastAsia="ＭＳ Ｐ明朝" w:hint="eastAsia"/>
          <w:color w:val="000000" w:themeColor="text1"/>
        </w:rPr>
        <w:t>社長（注１）は、その著書でこの逸話を紹介した後、次のように語っています。</w:t>
      </w:r>
    </w:p>
    <w:p w:rsidR="00BA428E" w:rsidRDefault="00BA428E" w:rsidP="00BA428E">
      <w:pPr>
        <w:ind w:firstLineChars="100" w:firstLine="210"/>
        <w:rPr>
          <w:rFonts w:eastAsia="ＭＳ Ｐ明朝"/>
          <w:color w:val="000000" w:themeColor="text1"/>
        </w:rPr>
      </w:pPr>
    </w:p>
    <w:p w:rsidR="00BA428E" w:rsidRDefault="00BA428E" w:rsidP="00BA428E">
      <w:pPr>
        <w:ind w:firstLineChars="100" w:firstLine="210"/>
        <w:rPr>
          <w:rFonts w:eastAsia="ＭＳ Ｐ明朝"/>
          <w:color w:val="000000" w:themeColor="text1"/>
        </w:rPr>
      </w:pPr>
      <w:r>
        <w:rPr>
          <w:rFonts w:eastAsia="ＭＳ Ｐ明朝" w:hint="eastAsia"/>
          <w:color w:val="000000" w:themeColor="text1"/>
        </w:rPr>
        <w:t>例えば、動物の</w:t>
      </w:r>
      <w:r w:rsidRPr="003F6CB2">
        <w:rPr>
          <w:rFonts w:eastAsia="ＭＳ Ｐ明朝" w:hint="eastAsia"/>
          <w:color w:val="000000" w:themeColor="text1"/>
        </w:rPr>
        <w:t>ノミは本来１メートルもジャンプできるのだが、３０センチの高さでふたをしたガラス容器に入れておくと、ふたを外しても３０センチしかジャンプしなくなる</w:t>
      </w:r>
      <w:r>
        <w:rPr>
          <w:rFonts w:eastAsia="ＭＳ Ｐ明朝" w:hint="eastAsia"/>
          <w:color w:val="000000" w:themeColor="text1"/>
        </w:rPr>
        <w:t>。この「</w:t>
      </w:r>
      <w:r w:rsidRPr="003F6CB2">
        <w:rPr>
          <w:rFonts w:eastAsia="ＭＳ Ｐ明朝" w:hint="eastAsia"/>
          <w:color w:val="000000" w:themeColor="text1"/>
        </w:rPr>
        <w:t>自分は３０センチしかジャンプできない</w:t>
      </w:r>
      <w:r>
        <w:rPr>
          <w:rFonts w:eastAsia="ＭＳ Ｐ明朝" w:hint="eastAsia"/>
          <w:color w:val="000000" w:themeColor="text1"/>
        </w:rPr>
        <w:t>」</w:t>
      </w:r>
      <w:r w:rsidRPr="003F6CB2">
        <w:rPr>
          <w:rFonts w:eastAsia="ＭＳ Ｐ明朝" w:hint="eastAsia"/>
          <w:color w:val="000000" w:themeColor="text1"/>
        </w:rPr>
        <w:t>という意識を「限界意識」といい、</w:t>
      </w:r>
      <w:r>
        <w:rPr>
          <w:rFonts w:eastAsia="ＭＳ Ｐ明朝" w:hint="eastAsia"/>
          <w:color w:val="000000" w:themeColor="text1"/>
        </w:rPr>
        <w:t>稲盛氏のように成功するためには、</w:t>
      </w:r>
      <w:r w:rsidRPr="003F6CB2">
        <w:rPr>
          <w:rFonts w:eastAsia="ＭＳ Ｐ明朝" w:hint="eastAsia"/>
          <w:color w:val="000000" w:themeColor="text1"/>
        </w:rPr>
        <w:t>それを取り除くこと</w:t>
      </w:r>
      <w:r>
        <w:rPr>
          <w:rFonts w:eastAsia="ＭＳ Ｐ明朝" w:hint="eastAsia"/>
          <w:color w:val="000000" w:themeColor="text1"/>
        </w:rPr>
        <w:t>、つまり強く思うこと</w:t>
      </w:r>
      <w:r w:rsidRPr="003F6CB2">
        <w:rPr>
          <w:rFonts w:eastAsia="ＭＳ Ｐ明朝" w:hint="eastAsia"/>
          <w:color w:val="000000" w:themeColor="text1"/>
        </w:rPr>
        <w:t>が必要である</w:t>
      </w:r>
      <w:r>
        <w:rPr>
          <w:rFonts w:eastAsia="ＭＳ Ｐ明朝" w:hint="eastAsia"/>
          <w:color w:val="000000" w:themeColor="text1"/>
        </w:rPr>
        <w:t>。</w:t>
      </w:r>
    </w:p>
    <w:p w:rsidR="00BA428E" w:rsidRDefault="00BA428E" w:rsidP="00BA428E">
      <w:pPr>
        <w:ind w:firstLineChars="100" w:firstLine="210"/>
        <w:rPr>
          <w:rFonts w:eastAsia="ＭＳ Ｐ明朝"/>
          <w:color w:val="000000" w:themeColor="text1"/>
        </w:rPr>
      </w:pPr>
    </w:p>
    <w:p w:rsidR="00BA428E" w:rsidRDefault="00BA428E" w:rsidP="00BA428E">
      <w:pPr>
        <w:ind w:firstLineChars="100" w:firstLine="210"/>
        <w:rPr>
          <w:rFonts w:eastAsia="ＭＳ Ｐ明朝"/>
          <w:color w:val="000000" w:themeColor="text1"/>
        </w:rPr>
      </w:pPr>
      <w:r>
        <w:rPr>
          <w:rFonts w:eastAsia="ＭＳ Ｐ明朝" w:hint="eastAsia"/>
          <w:color w:val="000000" w:themeColor="text1"/>
        </w:rPr>
        <w:lastRenderedPageBreak/>
        <w:t>以上の話は、「強い思い」を原因として、「</w:t>
      </w:r>
      <w:r w:rsidRPr="002F6D4F">
        <w:rPr>
          <w:rFonts w:eastAsia="ＭＳ Ｐ明朝" w:hint="eastAsia"/>
          <w:color w:val="000000" w:themeColor="text1"/>
        </w:rPr>
        <w:t>動機</w:t>
      </w:r>
      <w:r>
        <w:rPr>
          <w:rFonts w:eastAsia="ＭＳ Ｐ明朝" w:hint="eastAsia"/>
          <w:color w:val="000000" w:themeColor="text1"/>
        </w:rPr>
        <w:t>が善であること」と「</w:t>
      </w:r>
      <w:r w:rsidRPr="002F6D4F">
        <w:rPr>
          <w:rFonts w:eastAsia="ＭＳ Ｐ明朝" w:hint="eastAsia"/>
          <w:color w:val="000000" w:themeColor="text1"/>
        </w:rPr>
        <w:t>私心がないこと</w:t>
      </w:r>
      <w:r>
        <w:rPr>
          <w:rFonts w:eastAsia="ＭＳ Ｐ明朝" w:hint="eastAsia"/>
          <w:color w:val="000000" w:themeColor="text1"/>
        </w:rPr>
        <w:t>」を縁とすれば、限界を突破できて「ﾋ</w:t>
      </w:r>
      <w:r w:rsidRPr="002F6D4F">
        <w:rPr>
          <w:rFonts w:eastAsia="ＭＳ Ｐ明朝" w:hint="eastAsia"/>
          <w:color w:val="000000" w:themeColor="text1"/>
        </w:rPr>
        <w:t>ジネス</w:t>
      </w:r>
      <w:r>
        <w:rPr>
          <w:rFonts w:eastAsia="ＭＳ Ｐ明朝" w:hint="eastAsia"/>
          <w:color w:val="000000" w:themeColor="text1"/>
        </w:rPr>
        <w:t>の</w:t>
      </w:r>
      <w:r w:rsidRPr="002F6D4F">
        <w:rPr>
          <w:rFonts w:eastAsia="ＭＳ Ｐ明朝" w:hint="eastAsia"/>
          <w:color w:val="000000" w:themeColor="text1"/>
        </w:rPr>
        <w:t>成功</w:t>
      </w:r>
      <w:r>
        <w:rPr>
          <w:rFonts w:eastAsia="ＭＳ Ｐ明朝" w:hint="eastAsia"/>
          <w:color w:val="000000" w:themeColor="text1"/>
        </w:rPr>
        <w:t>」という結果が得られる。否、隠そうとしても顕れてくることを教えてくれています。成功している経営者（特に創業社長）の自信の背景にはこのような信条が隠されているのかもしれません。若者の新規創業（スタートアップ）が政府により推奨されていますが、是非参考にして欲しいと思います。</w:t>
      </w:r>
    </w:p>
    <w:p w:rsidR="00BA428E" w:rsidRPr="00FC1A18" w:rsidRDefault="00BA428E" w:rsidP="00BA428E">
      <w:pPr>
        <w:ind w:firstLineChars="100" w:firstLine="210"/>
        <w:rPr>
          <w:rFonts w:eastAsia="ＭＳ Ｐ明朝"/>
          <w:color w:val="000000" w:themeColor="text1"/>
        </w:rPr>
      </w:pPr>
    </w:p>
    <w:p w:rsidR="00BA428E" w:rsidRDefault="00BA428E" w:rsidP="00BA428E">
      <w:pPr>
        <w:ind w:firstLineChars="100" w:firstLine="210"/>
        <w:rPr>
          <w:rFonts w:eastAsia="ＭＳ Ｐ明朝"/>
          <w:color w:val="000000" w:themeColor="text1"/>
        </w:rPr>
      </w:pPr>
      <w:r w:rsidRPr="00566446">
        <w:rPr>
          <w:rFonts w:eastAsia="ＭＳ Ｐ明朝" w:hint="eastAsia"/>
          <w:color w:val="000000" w:themeColor="text1"/>
        </w:rPr>
        <w:t>（注１）</w:t>
      </w:r>
      <w:r w:rsidRPr="00E870CF">
        <w:rPr>
          <w:rFonts w:eastAsia="ＭＳ Ｐ明朝" w:hint="eastAsia"/>
          <w:color w:val="000000" w:themeColor="text1"/>
        </w:rPr>
        <w:t>皆木和義、『稲盛和夫の論語』、あさ出版</w:t>
      </w:r>
    </w:p>
    <w:p w:rsidR="00BA428E" w:rsidRDefault="00BA428E" w:rsidP="00BA428E">
      <w:pPr>
        <w:ind w:firstLineChars="100" w:firstLine="210"/>
        <w:rPr>
          <w:rFonts w:eastAsia="ＭＳ Ｐ明朝"/>
          <w:color w:val="000000" w:themeColor="text1"/>
        </w:rPr>
      </w:pPr>
      <w:r w:rsidRPr="00156D46">
        <w:rPr>
          <w:rFonts w:eastAsia="ＭＳ Ｐ明朝" w:hint="eastAsia"/>
          <w:color w:val="000000" w:themeColor="text1"/>
        </w:rPr>
        <w:t>（注２）</w:t>
      </w:r>
      <w:r w:rsidRPr="00E870CF">
        <w:rPr>
          <w:rFonts w:eastAsia="ＭＳ Ｐ明朝" w:hint="eastAsia"/>
          <w:color w:val="000000" w:themeColor="text1"/>
        </w:rPr>
        <w:t>植木氏は陶冶会顧問、植木宣隆、『思うことから全ては始まる』、サンマーク出版</w:t>
      </w:r>
    </w:p>
    <w:p w:rsidR="001D3F76" w:rsidRPr="00BA428E" w:rsidRDefault="001D3F76">
      <w:bookmarkStart w:id="0" w:name="_GoBack"/>
      <w:bookmarkEnd w:id="0"/>
    </w:p>
    <w:sectPr w:rsidR="001D3F76" w:rsidRPr="00BA42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12A" w:rsidRDefault="0056212A" w:rsidP="00BA428E">
      <w:r>
        <w:separator/>
      </w:r>
    </w:p>
  </w:endnote>
  <w:endnote w:type="continuationSeparator" w:id="0">
    <w:p w:rsidR="0056212A" w:rsidRDefault="0056212A" w:rsidP="00BA4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12A" w:rsidRDefault="0056212A" w:rsidP="00BA428E">
      <w:r>
        <w:separator/>
      </w:r>
    </w:p>
  </w:footnote>
  <w:footnote w:type="continuationSeparator" w:id="0">
    <w:p w:rsidR="0056212A" w:rsidRDefault="0056212A" w:rsidP="00BA42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BDF"/>
    <w:rsid w:val="001D3F76"/>
    <w:rsid w:val="0056212A"/>
    <w:rsid w:val="00BA428E"/>
    <w:rsid w:val="00E52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2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428E"/>
    <w:pPr>
      <w:tabs>
        <w:tab w:val="center" w:pos="4252"/>
        <w:tab w:val="right" w:pos="8504"/>
      </w:tabs>
      <w:snapToGrid w:val="0"/>
    </w:pPr>
  </w:style>
  <w:style w:type="character" w:customStyle="1" w:styleId="a4">
    <w:name w:val="ヘッダー (文字)"/>
    <w:basedOn w:val="a0"/>
    <w:link w:val="a3"/>
    <w:uiPriority w:val="99"/>
    <w:rsid w:val="00BA428E"/>
  </w:style>
  <w:style w:type="paragraph" w:styleId="a5">
    <w:name w:val="footer"/>
    <w:basedOn w:val="a"/>
    <w:link w:val="a6"/>
    <w:uiPriority w:val="99"/>
    <w:unhideWhenUsed/>
    <w:rsid w:val="00BA428E"/>
    <w:pPr>
      <w:tabs>
        <w:tab w:val="center" w:pos="4252"/>
        <w:tab w:val="right" w:pos="8504"/>
      </w:tabs>
      <w:snapToGrid w:val="0"/>
    </w:pPr>
  </w:style>
  <w:style w:type="character" w:customStyle="1" w:styleId="a6">
    <w:name w:val="フッター (文字)"/>
    <w:basedOn w:val="a0"/>
    <w:link w:val="a5"/>
    <w:uiPriority w:val="99"/>
    <w:rsid w:val="00BA42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2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428E"/>
    <w:pPr>
      <w:tabs>
        <w:tab w:val="center" w:pos="4252"/>
        <w:tab w:val="right" w:pos="8504"/>
      </w:tabs>
      <w:snapToGrid w:val="0"/>
    </w:pPr>
  </w:style>
  <w:style w:type="character" w:customStyle="1" w:styleId="a4">
    <w:name w:val="ヘッダー (文字)"/>
    <w:basedOn w:val="a0"/>
    <w:link w:val="a3"/>
    <w:uiPriority w:val="99"/>
    <w:rsid w:val="00BA428E"/>
  </w:style>
  <w:style w:type="paragraph" w:styleId="a5">
    <w:name w:val="footer"/>
    <w:basedOn w:val="a"/>
    <w:link w:val="a6"/>
    <w:uiPriority w:val="99"/>
    <w:unhideWhenUsed/>
    <w:rsid w:val="00BA428E"/>
    <w:pPr>
      <w:tabs>
        <w:tab w:val="center" w:pos="4252"/>
        <w:tab w:val="right" w:pos="8504"/>
      </w:tabs>
      <w:snapToGrid w:val="0"/>
    </w:pPr>
  </w:style>
  <w:style w:type="character" w:customStyle="1" w:styleId="a6">
    <w:name w:val="フッター (文字)"/>
    <w:basedOn w:val="a0"/>
    <w:link w:val="a5"/>
    <w:uiPriority w:val="99"/>
    <w:rsid w:val="00BA4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志水達也</dc:creator>
  <cp:keywords/>
  <dc:description/>
  <cp:lastModifiedBy>志水達也</cp:lastModifiedBy>
  <cp:revision>2</cp:revision>
  <dcterms:created xsi:type="dcterms:W3CDTF">2022-09-05T04:32:00Z</dcterms:created>
  <dcterms:modified xsi:type="dcterms:W3CDTF">2022-09-05T04:32:00Z</dcterms:modified>
</cp:coreProperties>
</file>